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DBC3" w14:textId="77777777" w:rsidR="001A4387" w:rsidRDefault="001A4387" w:rsidP="00515376">
      <w:pPr>
        <w:rPr>
          <w:rFonts w:ascii="Cambria" w:hAnsi="Cambria"/>
          <w:b/>
          <w:bCs/>
        </w:rPr>
      </w:pPr>
    </w:p>
    <w:p w14:paraId="21FB95EB" w14:textId="77777777" w:rsidR="001A4387" w:rsidRDefault="001A4387" w:rsidP="00515376">
      <w:pPr>
        <w:rPr>
          <w:rFonts w:ascii="Cambria" w:hAnsi="Cambria"/>
          <w:b/>
          <w:bCs/>
        </w:rPr>
      </w:pPr>
    </w:p>
    <w:p w14:paraId="4BB31630" w14:textId="77777777" w:rsidR="00515376" w:rsidRPr="001A4387" w:rsidRDefault="001A4387" w:rsidP="00515376">
      <w:pPr>
        <w:rPr>
          <w:rFonts w:ascii="Cambria" w:hAnsi="Cambria"/>
          <w:b/>
          <w:bCs/>
        </w:rPr>
      </w:pPr>
      <w:bookmarkStart w:id="0" w:name="_GoBack"/>
      <w:bookmarkEnd w:id="0"/>
      <w:r w:rsidRPr="001A4387">
        <w:rPr>
          <w:rFonts w:ascii="Cambria" w:hAnsi="Cambria"/>
          <w:b/>
          <w:bCs/>
        </w:rPr>
        <w:t>ENZALUTAMIDE SIDE EFFECTS</w:t>
      </w:r>
    </w:p>
    <w:p w14:paraId="306703A8" w14:textId="77777777" w:rsidR="00515376" w:rsidRDefault="00515376" w:rsidP="00515376">
      <w:pPr>
        <w:rPr>
          <w:rFonts w:ascii="Cambria" w:hAnsi="Cambria"/>
        </w:rPr>
      </w:pPr>
    </w:p>
    <w:p w14:paraId="7B042429" w14:textId="77777777" w:rsidR="001A4387" w:rsidRPr="001A4387" w:rsidRDefault="001A4387" w:rsidP="00515376">
      <w:pPr>
        <w:rPr>
          <w:rFonts w:ascii="Cambria" w:hAnsi="Cambria"/>
        </w:rPr>
      </w:pPr>
    </w:p>
    <w:p w14:paraId="68EC3AD1" w14:textId="77777777" w:rsidR="001A4387" w:rsidRPr="001A4387" w:rsidRDefault="00515376" w:rsidP="00515376">
      <w:pPr>
        <w:rPr>
          <w:rFonts w:ascii="Cambria" w:hAnsi="Cambria"/>
          <w:b/>
          <w:bCs/>
        </w:rPr>
      </w:pPr>
      <w:r w:rsidRPr="001A4387">
        <w:rPr>
          <w:rFonts w:ascii="Cambria" w:hAnsi="Cambria"/>
          <w:b/>
          <w:bCs/>
        </w:rPr>
        <w:t xml:space="preserve">Common side effects </w:t>
      </w:r>
    </w:p>
    <w:p w14:paraId="499962EE" w14:textId="77777777" w:rsidR="00515376" w:rsidRPr="001A4387" w:rsidRDefault="00515376" w:rsidP="00515376">
      <w:pPr>
        <w:rPr>
          <w:rFonts w:ascii="Cambria" w:hAnsi="Cambria"/>
        </w:rPr>
      </w:pPr>
      <w:r w:rsidRPr="001A4387">
        <w:rPr>
          <w:rFonts w:ascii="Cambria" w:hAnsi="Cambria"/>
        </w:rPr>
        <w:t>Each of these effects happens in more than 1 in 10 people (10%). You might have one or more of them. They include:</w:t>
      </w:r>
    </w:p>
    <w:p w14:paraId="1C7519BB" w14:textId="77777777" w:rsidR="00515376" w:rsidRPr="001A4387" w:rsidRDefault="00515376" w:rsidP="00515376">
      <w:pPr>
        <w:rPr>
          <w:rFonts w:ascii="Cambria" w:hAnsi="Cambria"/>
        </w:rPr>
      </w:pPr>
    </w:p>
    <w:p w14:paraId="5368E988" w14:textId="77777777" w:rsidR="00515376" w:rsidRPr="001A4387" w:rsidRDefault="00515376" w:rsidP="00515376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1A4387">
        <w:rPr>
          <w:rFonts w:ascii="Cambria" w:hAnsi="Cambria"/>
        </w:rPr>
        <w:t>Tiredness and weakness (fatigue) during and after treatment- occurs in about 1 in 3 men (33%).</w:t>
      </w:r>
    </w:p>
    <w:p w14:paraId="7AD3F4FF" w14:textId="77777777" w:rsidR="00515376" w:rsidRPr="001A4387" w:rsidRDefault="00515376" w:rsidP="00515376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1A4387">
        <w:rPr>
          <w:rFonts w:ascii="Cambria" w:hAnsi="Cambria"/>
        </w:rPr>
        <w:t>Hot flushes and sweats- occurs in about 2 in 10 men (20%).</w:t>
      </w:r>
    </w:p>
    <w:p w14:paraId="306ADEBD" w14:textId="77777777" w:rsidR="00515376" w:rsidRPr="001A4387" w:rsidRDefault="00515376" w:rsidP="00515376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1A4387">
        <w:rPr>
          <w:rFonts w:ascii="Cambria" w:hAnsi="Cambria"/>
        </w:rPr>
        <w:t>Headaches- occurs in about 1 in 10 men (10%).</w:t>
      </w:r>
    </w:p>
    <w:p w14:paraId="0EEFB521" w14:textId="77777777" w:rsidR="00515376" w:rsidRPr="001A4387" w:rsidRDefault="00515376" w:rsidP="00515376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1A4387">
        <w:rPr>
          <w:rFonts w:ascii="Cambria" w:hAnsi="Cambria"/>
        </w:rPr>
        <w:t>High blood pressure- occurs in about 1 in 10 men (10%).</w:t>
      </w:r>
    </w:p>
    <w:p w14:paraId="1D047CDF" w14:textId="77777777" w:rsidR="00515376" w:rsidRDefault="00515376" w:rsidP="00515376">
      <w:pPr>
        <w:rPr>
          <w:rFonts w:ascii="Cambria" w:hAnsi="Cambria"/>
        </w:rPr>
      </w:pPr>
    </w:p>
    <w:p w14:paraId="50372E3C" w14:textId="77777777" w:rsidR="001A4387" w:rsidRPr="001A4387" w:rsidRDefault="001A4387" w:rsidP="00515376">
      <w:pPr>
        <w:rPr>
          <w:rFonts w:ascii="Cambria" w:hAnsi="Cambria"/>
        </w:rPr>
      </w:pPr>
    </w:p>
    <w:p w14:paraId="6FF5889D" w14:textId="77777777" w:rsidR="001A4387" w:rsidRPr="001A4387" w:rsidRDefault="00515376" w:rsidP="00515376">
      <w:pPr>
        <w:rPr>
          <w:rFonts w:ascii="Cambria" w:hAnsi="Cambria"/>
          <w:b/>
          <w:bCs/>
        </w:rPr>
      </w:pPr>
      <w:r w:rsidRPr="001A4387">
        <w:rPr>
          <w:rFonts w:ascii="Cambria" w:hAnsi="Cambria"/>
          <w:b/>
          <w:bCs/>
        </w:rPr>
        <w:t>Occasional side effects</w:t>
      </w:r>
    </w:p>
    <w:p w14:paraId="3986E08D" w14:textId="77777777" w:rsidR="00515376" w:rsidRPr="001A4387" w:rsidRDefault="00515376" w:rsidP="00515376">
      <w:pPr>
        <w:rPr>
          <w:rFonts w:ascii="Cambria" w:hAnsi="Cambria"/>
        </w:rPr>
      </w:pPr>
      <w:r w:rsidRPr="001A4387">
        <w:rPr>
          <w:rFonts w:ascii="Cambria" w:hAnsi="Cambria"/>
        </w:rPr>
        <w:t>Each of these effects happens in more than 1 in 100 people (1%). You might have one or more of them. They include:</w:t>
      </w:r>
    </w:p>
    <w:p w14:paraId="06616242" w14:textId="77777777" w:rsidR="00515376" w:rsidRPr="001A4387" w:rsidRDefault="001A4387" w:rsidP="00515376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</w:t>
      </w:r>
      <w:r w:rsidR="00515376" w:rsidRPr="001A4387">
        <w:rPr>
          <w:rFonts w:ascii="Cambria" w:hAnsi="Cambria"/>
        </w:rPr>
        <w:t>emory problems</w:t>
      </w:r>
    </w:p>
    <w:p w14:paraId="61033A11" w14:textId="77777777" w:rsidR="00515376" w:rsidRPr="001A4387" w:rsidRDefault="001A4387" w:rsidP="00515376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B</w:t>
      </w:r>
      <w:r w:rsidR="00515376" w:rsidRPr="001A4387">
        <w:rPr>
          <w:rFonts w:ascii="Cambria" w:hAnsi="Cambria"/>
        </w:rPr>
        <w:t>reast swelling</w:t>
      </w:r>
    </w:p>
    <w:p w14:paraId="53D791F0" w14:textId="77777777" w:rsidR="00515376" w:rsidRPr="001A4387" w:rsidRDefault="00515376" w:rsidP="00515376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A4387">
        <w:rPr>
          <w:rFonts w:ascii="Cambria" w:hAnsi="Cambria"/>
        </w:rPr>
        <w:t>Dry skin</w:t>
      </w:r>
    </w:p>
    <w:p w14:paraId="10069662" w14:textId="77777777" w:rsidR="00515376" w:rsidRPr="001A4387" w:rsidRDefault="00515376" w:rsidP="00515376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A4387">
        <w:rPr>
          <w:rFonts w:ascii="Cambria" w:hAnsi="Cambria"/>
        </w:rPr>
        <w:t>Falls</w:t>
      </w:r>
    </w:p>
    <w:p w14:paraId="67C3DA2F" w14:textId="77777777" w:rsidR="00515376" w:rsidRPr="001A4387" w:rsidRDefault="001A4387" w:rsidP="00515376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B</w:t>
      </w:r>
      <w:r w:rsidR="00515376" w:rsidRPr="001A4387">
        <w:rPr>
          <w:rFonts w:ascii="Cambria" w:hAnsi="Cambria"/>
        </w:rPr>
        <w:t xml:space="preserve">one thinning </w:t>
      </w:r>
    </w:p>
    <w:p w14:paraId="5F9619D5" w14:textId="77777777" w:rsidR="00515376" w:rsidRPr="001A4387" w:rsidRDefault="001A4387" w:rsidP="00515376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515376" w:rsidRPr="001A4387">
        <w:rPr>
          <w:rFonts w:ascii="Cambria" w:hAnsi="Cambria"/>
        </w:rPr>
        <w:t>nxiety</w:t>
      </w:r>
    </w:p>
    <w:p w14:paraId="1C69FBA3" w14:textId="77777777" w:rsidR="00515376" w:rsidRPr="001A4387" w:rsidRDefault="001A4387" w:rsidP="00515376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="00515376" w:rsidRPr="001A4387">
        <w:rPr>
          <w:rFonts w:ascii="Cambria" w:hAnsi="Cambria"/>
        </w:rPr>
        <w:t>estless legs syndrome</w:t>
      </w:r>
    </w:p>
    <w:p w14:paraId="28E76E57" w14:textId="77777777" w:rsidR="00515376" w:rsidRDefault="00515376" w:rsidP="00515376">
      <w:pPr>
        <w:rPr>
          <w:rFonts w:ascii="Cambria" w:hAnsi="Cambria"/>
        </w:rPr>
      </w:pPr>
    </w:p>
    <w:p w14:paraId="5180B614" w14:textId="77777777" w:rsidR="001A4387" w:rsidRPr="001A4387" w:rsidRDefault="001A4387" w:rsidP="00515376">
      <w:pPr>
        <w:rPr>
          <w:rFonts w:ascii="Cambria" w:hAnsi="Cambria"/>
        </w:rPr>
      </w:pPr>
    </w:p>
    <w:p w14:paraId="51D5F920" w14:textId="77777777" w:rsidR="00515376" w:rsidRPr="001A4387" w:rsidRDefault="00515376" w:rsidP="00515376">
      <w:pPr>
        <w:rPr>
          <w:rFonts w:ascii="Cambria" w:hAnsi="Cambria"/>
          <w:b/>
          <w:bCs/>
        </w:rPr>
      </w:pPr>
      <w:r w:rsidRPr="001A4387">
        <w:rPr>
          <w:rFonts w:ascii="Cambria" w:hAnsi="Cambria"/>
          <w:b/>
          <w:bCs/>
        </w:rPr>
        <w:t xml:space="preserve">Rare side effects </w:t>
      </w:r>
    </w:p>
    <w:p w14:paraId="18C334FE" w14:textId="77777777" w:rsidR="00515376" w:rsidRPr="001A4387" w:rsidRDefault="00515376" w:rsidP="00515376">
      <w:pPr>
        <w:rPr>
          <w:rFonts w:ascii="Cambria" w:hAnsi="Cambria"/>
        </w:rPr>
      </w:pPr>
      <w:r w:rsidRPr="001A4387">
        <w:rPr>
          <w:rFonts w:ascii="Cambria" w:hAnsi="Cambria"/>
        </w:rPr>
        <w:t>Each of these effects happens in fewer than 1 in 100 people (1%). You might have one or more of them. They include:</w:t>
      </w:r>
    </w:p>
    <w:p w14:paraId="13D4AB20" w14:textId="77777777" w:rsidR="00515376" w:rsidRPr="001A4387" w:rsidRDefault="001A4387" w:rsidP="0051537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Ri</w:t>
      </w:r>
      <w:r w:rsidR="00515376" w:rsidRPr="001A4387">
        <w:rPr>
          <w:rFonts w:ascii="Cambria" w:hAnsi="Cambria"/>
        </w:rPr>
        <w:t>sk of seizures</w:t>
      </w:r>
    </w:p>
    <w:p w14:paraId="60B59C9A" w14:textId="77777777" w:rsidR="00515376" w:rsidRPr="001A4387" w:rsidRDefault="001A4387" w:rsidP="0051537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B</w:t>
      </w:r>
      <w:r w:rsidR="00515376" w:rsidRPr="001A4387">
        <w:rPr>
          <w:rFonts w:ascii="Cambria" w:hAnsi="Cambria"/>
        </w:rPr>
        <w:t>ruising, bleeding gums or nosebleeds</w:t>
      </w:r>
    </w:p>
    <w:sectPr w:rsidR="00515376" w:rsidRPr="001A4387" w:rsidSect="00091ED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30F3" w14:textId="77777777" w:rsidR="001A4387" w:rsidRDefault="001A4387" w:rsidP="001A4387">
      <w:r>
        <w:separator/>
      </w:r>
    </w:p>
  </w:endnote>
  <w:endnote w:type="continuationSeparator" w:id="0">
    <w:p w14:paraId="2E66A914" w14:textId="77777777" w:rsidR="001A4387" w:rsidRDefault="001A4387" w:rsidP="001A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59FB4" w14:textId="77777777" w:rsidR="001A4387" w:rsidRDefault="001A4387" w:rsidP="001A4387">
      <w:r>
        <w:separator/>
      </w:r>
    </w:p>
  </w:footnote>
  <w:footnote w:type="continuationSeparator" w:id="0">
    <w:p w14:paraId="62B55E0D" w14:textId="77777777" w:rsidR="001A4387" w:rsidRDefault="001A4387" w:rsidP="001A4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FDDE" w14:textId="77777777" w:rsidR="001A4387" w:rsidRPr="001A4387" w:rsidRDefault="001A4387" w:rsidP="001A4387">
    <w:pPr>
      <w:pStyle w:val="Header"/>
      <w:jc w:val="right"/>
    </w:pPr>
    <w:r>
      <w:rPr>
        <w:noProof/>
      </w:rPr>
      <w:drawing>
        <wp:inline distT="0" distB="0" distL="0" distR="0" wp14:anchorId="40794077" wp14:editId="06AAF717">
          <wp:extent cx="1448074" cy="8138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king-urolog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71" cy="81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B2"/>
    <w:multiLevelType w:val="multilevel"/>
    <w:tmpl w:val="EAB8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7A32"/>
    <w:multiLevelType w:val="hybridMultilevel"/>
    <w:tmpl w:val="2B8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3B92"/>
    <w:multiLevelType w:val="hybridMultilevel"/>
    <w:tmpl w:val="439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7BE"/>
    <w:multiLevelType w:val="hybridMultilevel"/>
    <w:tmpl w:val="786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96A9E"/>
    <w:multiLevelType w:val="hybridMultilevel"/>
    <w:tmpl w:val="1064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96ABF"/>
    <w:multiLevelType w:val="multilevel"/>
    <w:tmpl w:val="D60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76"/>
    <w:rsid w:val="00091ED4"/>
    <w:rsid w:val="001A4387"/>
    <w:rsid w:val="00515376"/>
    <w:rsid w:val="00F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6C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87"/>
  </w:style>
  <w:style w:type="paragraph" w:styleId="Footer">
    <w:name w:val="footer"/>
    <w:basedOn w:val="Normal"/>
    <w:link w:val="FooterChar"/>
    <w:uiPriority w:val="99"/>
    <w:unhideWhenUsed/>
    <w:rsid w:val="001A4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87"/>
  </w:style>
  <w:style w:type="paragraph" w:styleId="BalloonText">
    <w:name w:val="Balloon Text"/>
    <w:basedOn w:val="Normal"/>
    <w:link w:val="BalloonTextChar"/>
    <w:uiPriority w:val="99"/>
    <w:semiHidden/>
    <w:unhideWhenUsed/>
    <w:rsid w:val="001A4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87"/>
  </w:style>
  <w:style w:type="paragraph" w:styleId="Footer">
    <w:name w:val="footer"/>
    <w:basedOn w:val="Normal"/>
    <w:link w:val="FooterChar"/>
    <w:uiPriority w:val="99"/>
    <w:unhideWhenUsed/>
    <w:rsid w:val="001A4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87"/>
  </w:style>
  <w:style w:type="paragraph" w:styleId="BalloonText">
    <w:name w:val="Balloon Text"/>
    <w:basedOn w:val="Normal"/>
    <w:link w:val="BalloonTextChar"/>
    <w:uiPriority w:val="99"/>
    <w:semiHidden/>
    <w:unhideWhenUsed/>
    <w:rsid w:val="001A4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Ischia</dc:creator>
  <cp:keywords/>
  <dc:description/>
  <cp:lastModifiedBy>Cara Webb</cp:lastModifiedBy>
  <cp:revision>3</cp:revision>
  <dcterms:created xsi:type="dcterms:W3CDTF">2019-06-30T00:21:00Z</dcterms:created>
  <dcterms:modified xsi:type="dcterms:W3CDTF">2019-07-01T03:24:00Z</dcterms:modified>
</cp:coreProperties>
</file>